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037EA0D2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</w:t>
      </w:r>
      <w:bookmarkStart w:id="0" w:name="_Hlk16678941"/>
      <w:r>
        <w:rPr>
          <w:sz w:val="22"/>
        </w:rPr>
        <w:t>jest</w:t>
      </w:r>
      <w:r w:rsidR="006D34EB" w:rsidRPr="006D34EB">
        <w:rPr>
          <w:kern w:val="0"/>
          <w:sz w:val="22"/>
        </w:rPr>
        <w:t xml:space="preserve"> </w:t>
      </w:r>
      <w:bookmarkStart w:id="1" w:name="_Hlk16672949"/>
      <w:r w:rsidR="006D34EB">
        <w:rPr>
          <w:kern w:val="0"/>
          <w:sz w:val="22"/>
        </w:rPr>
        <w:t>Gminny Ośrodek Pomocy Społecznej w Turośni Kościelnej, ul. Białostocka 5, 18-106 Turośń Kościelna, reprezentowany przez Kierownika GOPS</w:t>
      </w:r>
      <w:bookmarkEnd w:id="0"/>
      <w:bookmarkEnd w:id="1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2" w:name="_Hlk16670989"/>
      <w:r>
        <w:rPr>
          <w:sz w:val="22"/>
        </w:rPr>
        <w:t xml:space="preserve">(85) </w:t>
      </w:r>
      <w:r w:rsidR="00AE1850">
        <w:rPr>
          <w:sz w:val="22"/>
        </w:rPr>
        <w:t>715 80 19</w:t>
      </w:r>
      <w:bookmarkEnd w:id="2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743268FB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</w:t>
      </w:r>
      <w:bookmarkStart w:id="3" w:name="_Hlk16671992"/>
      <w:r>
        <w:rPr>
          <w:sz w:val="22"/>
        </w:rPr>
        <w:t xml:space="preserve">: </w:t>
      </w:r>
      <w:bookmarkStart w:id="4" w:name="_Hlk16671000"/>
      <w:r w:rsidR="00AE1850" w:rsidRPr="00AE1850">
        <w:rPr>
          <w:sz w:val="22"/>
        </w:rPr>
        <w:t>iod_ops_turosn_koscielna@podlaskie.pl</w:t>
      </w:r>
      <w:bookmarkEnd w:id="3"/>
      <w:bookmarkEnd w:id="4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Pr="0087372C" w:rsidRDefault="001B7CDD">
      <w:pPr>
        <w:pStyle w:val="Standard"/>
        <w:spacing w:line="360" w:lineRule="auto"/>
        <w:jc w:val="both"/>
        <w:rPr>
          <w:sz w:val="22"/>
          <w:szCs w:val="22"/>
        </w:rPr>
      </w:pPr>
    </w:p>
    <w:p w14:paraId="479A1CCF" w14:textId="544C285D" w:rsidR="001B7CDD" w:rsidRPr="0087372C" w:rsidRDefault="009F0C6C">
      <w:pPr>
        <w:pStyle w:val="Standard"/>
        <w:spacing w:line="360" w:lineRule="auto"/>
        <w:jc w:val="both"/>
        <w:rPr>
          <w:sz w:val="22"/>
          <w:szCs w:val="22"/>
        </w:rPr>
      </w:pPr>
      <w:r w:rsidRPr="0087372C">
        <w:rPr>
          <w:sz w:val="22"/>
          <w:szCs w:val="22"/>
        </w:rPr>
        <w:t xml:space="preserve">- </w:t>
      </w:r>
      <w:r w:rsidRPr="00A20B27">
        <w:rPr>
          <w:rFonts w:ascii="Times New Roman" w:hAnsi="Times New Roman" w:cs="Times New Roman"/>
          <w:sz w:val="22"/>
          <w:szCs w:val="22"/>
        </w:rPr>
        <w:t xml:space="preserve">Zbierane dane osobowe będą przetwarzane </w:t>
      </w:r>
      <w:r w:rsidR="0087372C" w:rsidRPr="00A20B27">
        <w:rPr>
          <w:rFonts w:ascii="Times New Roman" w:hAnsi="Times New Roman" w:cs="Times New Roman"/>
          <w:sz w:val="22"/>
          <w:szCs w:val="22"/>
        </w:rPr>
        <w:t xml:space="preserve">związanym z prowadzonym postępowaniem w sprawie przyznania </w:t>
      </w:r>
      <w:r w:rsidR="00A20B27" w:rsidRPr="00A20B27">
        <w:rPr>
          <w:rFonts w:ascii="Times New Roman" w:hAnsi="Times New Roman" w:cs="Times New Roman"/>
          <w:sz w:val="22"/>
          <w:szCs w:val="22"/>
        </w:rPr>
        <w:t>pomocy materialnej o charakterze socjalnym</w:t>
      </w:r>
      <w:r w:rsidRPr="00A20B27">
        <w:rPr>
          <w:rFonts w:ascii="Times New Roman" w:hAnsi="Times New Roman" w:cs="Times New Roman"/>
          <w:sz w:val="22"/>
          <w:szCs w:val="22"/>
        </w:rPr>
        <w:t xml:space="preserve">, wynikających z </w:t>
      </w:r>
      <w:r w:rsidR="00A20B27" w:rsidRPr="00A20B27">
        <w:rPr>
          <w:rFonts w:ascii="Times New Roman" w:hAnsi="Times New Roman" w:cs="Times New Roman"/>
          <w:sz w:val="22"/>
          <w:szCs w:val="22"/>
        </w:rPr>
        <w:t>2  ustawy z dnia 7 września 1991r. o systemie oświaty, postanowień załącznika do uchwały Nr XVI/132/08 Rady Gminy Turośń Kościelna z dnia 14 sierpnia 2008r. w sprawie ustalenia regulaminu udzielania uczniom pomocy materialnej o charakterze socjalnym</w:t>
      </w:r>
      <w:r w:rsidR="00E07FF2" w:rsidRPr="00A20B27">
        <w:rPr>
          <w:rFonts w:ascii="Times New Roman" w:hAnsi="Times New Roman" w:cs="Times New Roman"/>
          <w:sz w:val="22"/>
          <w:szCs w:val="22"/>
        </w:rPr>
        <w:t>,</w:t>
      </w:r>
      <w:r w:rsidR="00AE1BF0" w:rsidRPr="00A20B27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6678911"/>
      <w:bookmarkStart w:id="6" w:name="_Hlk16677789"/>
      <w:r w:rsidRPr="00A20B27">
        <w:rPr>
          <w:rFonts w:ascii="Times New Roman" w:hAnsi="Times New Roman" w:cs="Times New Roman"/>
          <w:sz w:val="22"/>
          <w:szCs w:val="22"/>
        </w:rPr>
        <w:t>a następnie w celach archiwalnych</w:t>
      </w:r>
      <w:bookmarkEnd w:id="5"/>
      <w:r w:rsidRPr="00A20B27">
        <w:rPr>
          <w:rFonts w:ascii="Times New Roman" w:hAnsi="Times New Roman" w:cs="Times New Roman"/>
          <w:sz w:val="22"/>
          <w:szCs w:val="22"/>
        </w:rPr>
        <w:t>.</w:t>
      </w:r>
      <w:bookmarkEnd w:id="6"/>
      <w:r w:rsidRPr="00A20B27">
        <w:rPr>
          <w:rFonts w:ascii="Times New Roman" w:hAnsi="Times New Roman" w:cs="Times New Roman"/>
          <w:sz w:val="22"/>
          <w:szCs w:val="22"/>
        </w:rPr>
        <w:t xml:space="preserve"> Przetwarzanie tych danych jest niezbędne do prawidłowego i sprawnego przebiegu zadań publicznych realizowanych przez </w:t>
      </w:r>
      <w:r w:rsidR="0059684E" w:rsidRPr="00A20B27">
        <w:rPr>
          <w:rFonts w:ascii="Times New Roman" w:hAnsi="Times New Roman" w:cs="Times New Roman"/>
          <w:sz w:val="22"/>
          <w:szCs w:val="22"/>
        </w:rPr>
        <w:t>GOPS</w:t>
      </w:r>
      <w:r w:rsidRPr="00A20B27">
        <w:rPr>
          <w:rFonts w:ascii="Times New Roman" w:hAnsi="Times New Roman" w:cs="Times New Roman"/>
          <w:sz w:val="22"/>
          <w:szCs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FE56" w14:textId="77777777" w:rsidR="00770B8C" w:rsidRDefault="00770B8C">
      <w:r>
        <w:separator/>
      </w:r>
    </w:p>
  </w:endnote>
  <w:endnote w:type="continuationSeparator" w:id="0">
    <w:p w14:paraId="4A41156E" w14:textId="77777777" w:rsidR="00770B8C" w:rsidRDefault="0077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53D2" w14:textId="77777777" w:rsidR="00770B8C" w:rsidRDefault="00770B8C">
      <w:r>
        <w:rPr>
          <w:color w:val="000000"/>
        </w:rPr>
        <w:separator/>
      </w:r>
    </w:p>
  </w:footnote>
  <w:footnote w:type="continuationSeparator" w:id="0">
    <w:p w14:paraId="2B542357" w14:textId="77777777" w:rsidR="00770B8C" w:rsidRDefault="0077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CEBBA5-7DE9-4C2A-923D-62BE43DCCD70}"/>
  </w:docVars>
  <w:rsids>
    <w:rsidRoot w:val="001B7CDD"/>
    <w:rsid w:val="00114C0E"/>
    <w:rsid w:val="00142A2C"/>
    <w:rsid w:val="00163C6A"/>
    <w:rsid w:val="001810AF"/>
    <w:rsid w:val="001B7CDD"/>
    <w:rsid w:val="00254D2E"/>
    <w:rsid w:val="002C1B87"/>
    <w:rsid w:val="00326398"/>
    <w:rsid w:val="004A7F86"/>
    <w:rsid w:val="004F46A3"/>
    <w:rsid w:val="0059684E"/>
    <w:rsid w:val="005C1313"/>
    <w:rsid w:val="005F6458"/>
    <w:rsid w:val="006A120F"/>
    <w:rsid w:val="006D34EB"/>
    <w:rsid w:val="006D3574"/>
    <w:rsid w:val="00770B8C"/>
    <w:rsid w:val="008627CF"/>
    <w:rsid w:val="0087372C"/>
    <w:rsid w:val="0088774C"/>
    <w:rsid w:val="009C1F57"/>
    <w:rsid w:val="009F0C6C"/>
    <w:rsid w:val="00A16F7D"/>
    <w:rsid w:val="00A20B27"/>
    <w:rsid w:val="00A70AB7"/>
    <w:rsid w:val="00A731C3"/>
    <w:rsid w:val="00AE1850"/>
    <w:rsid w:val="00AE1BF0"/>
    <w:rsid w:val="00C57300"/>
    <w:rsid w:val="00C64461"/>
    <w:rsid w:val="00D23335"/>
    <w:rsid w:val="00DC5571"/>
    <w:rsid w:val="00E07FF2"/>
    <w:rsid w:val="00E64404"/>
    <w:rsid w:val="00E71ED7"/>
    <w:rsid w:val="00EC0A25"/>
    <w:rsid w:val="00EC4D13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  <w:style w:type="character" w:customStyle="1" w:styleId="markedcontent">
    <w:name w:val="markedcontent"/>
    <w:basedOn w:val="Domylnaczcionkaakapitu"/>
    <w:rsid w:val="0087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9CEBBA5-7DE9-4C2A-923D-62BE43DCCD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kgoscilo</cp:lastModifiedBy>
  <cp:revision>2</cp:revision>
  <cp:lastPrinted>2019-07-17T14:29:00Z</cp:lastPrinted>
  <dcterms:created xsi:type="dcterms:W3CDTF">2022-03-09T09:05:00Z</dcterms:created>
  <dcterms:modified xsi:type="dcterms:W3CDTF">2022-03-09T09:05:00Z</dcterms:modified>
</cp:coreProperties>
</file>